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21" w:rsidRPr="00565021" w:rsidRDefault="00565021" w:rsidP="00565021">
      <w:pPr>
        <w:ind w:right="371"/>
        <w:jc w:val="left"/>
        <w:rPr>
          <w:rFonts w:ascii="方正仿宋简体" w:eastAsia="方正仿宋简体" w:hAnsi="方正小标宋_GBK" w:cs="方正小标宋_GBK"/>
          <w:sz w:val="28"/>
          <w:szCs w:val="48"/>
        </w:rPr>
      </w:pPr>
    </w:p>
    <w:p w:rsidR="00565021" w:rsidRDefault="00565021" w:rsidP="00565021">
      <w:pPr>
        <w:ind w:right="371"/>
        <w:jc w:val="center"/>
        <w:rPr>
          <w:rFonts w:ascii="方正小标宋_GBK" w:eastAsia="方正小标宋_GBK" w:hAnsi="方正小标宋_GBK" w:cs="方正小标宋_GBK"/>
          <w:sz w:val="52"/>
          <w:szCs w:val="48"/>
        </w:rPr>
      </w:pPr>
    </w:p>
    <w:p w:rsidR="00565021" w:rsidRPr="00740BCC" w:rsidRDefault="00565021" w:rsidP="00565021">
      <w:pPr>
        <w:ind w:right="371"/>
        <w:jc w:val="center"/>
        <w:rPr>
          <w:rFonts w:ascii="方正小标宋_GBK" w:eastAsia="方正小标宋_GBK" w:hAnsi="方正小标宋_GBK" w:cs="方正小标宋_GBK"/>
          <w:sz w:val="56"/>
          <w:szCs w:val="48"/>
        </w:rPr>
      </w:pPr>
      <w:r w:rsidRPr="00740BCC">
        <w:rPr>
          <w:rFonts w:ascii="方正小标宋_GBK" w:eastAsia="方正小标宋_GBK" w:hAnsi="方正小标宋_GBK" w:cs="方正小标宋_GBK" w:hint="eastAsia"/>
          <w:sz w:val="56"/>
          <w:szCs w:val="48"/>
        </w:rPr>
        <w:t>成都市市级建设项目任务书</w:t>
      </w:r>
    </w:p>
    <w:p w:rsidR="00565021" w:rsidRDefault="00565021" w:rsidP="00565021">
      <w:pPr>
        <w:jc w:val="center"/>
        <w:rPr>
          <w:rFonts w:ascii="Calibri" w:eastAsia="黑体" w:hAnsi="Calibri" w:cs="Times New Roman"/>
          <w:b/>
          <w:bCs/>
          <w:sz w:val="52"/>
        </w:rPr>
      </w:pPr>
    </w:p>
    <w:p w:rsidR="00565021" w:rsidRPr="00D105DE" w:rsidRDefault="00565021" w:rsidP="00565021">
      <w:pPr>
        <w:jc w:val="center"/>
        <w:rPr>
          <w:rFonts w:ascii="Calibri" w:eastAsia="黑体" w:hAnsi="Calibri" w:cs="Times New Roman"/>
          <w:b/>
          <w:bCs/>
          <w:sz w:val="52"/>
        </w:rPr>
      </w:pPr>
    </w:p>
    <w:p w:rsidR="00565021" w:rsidRDefault="00565021" w:rsidP="009B6AAD">
      <w:pPr>
        <w:tabs>
          <w:tab w:val="left" w:pos="7805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  <w:u w:val="single"/>
        </w:rPr>
      </w:pPr>
      <w:r w:rsidRPr="001C36EE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04"/>
        </w:rPr>
        <w:t>项目单</w:t>
      </w:r>
      <w:r w:rsidRPr="001C36EE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04"/>
        </w:rPr>
        <w:t>位</w:t>
      </w:r>
      <w:r w:rsidR="001C36EE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</w:t>
      </w:r>
      <w:r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</w:p>
    <w:p w:rsidR="00565021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  <w:u w:val="single"/>
        </w:rPr>
      </w:pPr>
      <w:r w:rsidRPr="001C36EE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05"/>
        </w:rPr>
        <w:t>项目类</w:t>
      </w:r>
      <w:r w:rsidRPr="001C36EE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05"/>
        </w:rPr>
        <w:t>型</w:t>
      </w:r>
      <w:r w:rsidR="001C36EE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</w:t>
      </w:r>
      <w:r w:rsidR="001C36EE"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  <w:r w:rsidR="001C36EE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</w:t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</w:t>
      </w:r>
    </w:p>
    <w:p w:rsidR="00565021" w:rsidRPr="00740BCC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  <w:u w:val="single"/>
        </w:rPr>
      </w:pPr>
      <w:r w:rsidRPr="009B6AAD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06"/>
        </w:rPr>
        <w:t>项目名</w:t>
      </w:r>
      <w:r w:rsidRPr="009B6AAD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06"/>
        </w:rPr>
        <w:t>称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 </w:t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  </w:t>
      </w:r>
    </w:p>
    <w:p w:rsidR="00565021" w:rsidRPr="00740BCC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  <w:u w:val="single"/>
        </w:rPr>
      </w:pPr>
      <w:r w:rsidRPr="009B6AAD">
        <w:rPr>
          <w:rFonts w:ascii="方正小标宋_GBK" w:eastAsia="方正小标宋_GBK" w:hAnsi="Calibri" w:cs="Times New Roman" w:hint="eastAsia"/>
          <w:bCs/>
          <w:spacing w:val="4"/>
          <w:w w:val="91"/>
          <w:kern w:val="0"/>
          <w:sz w:val="36"/>
          <w:fitText w:val="1650" w:id="753627907"/>
        </w:rPr>
        <w:t>项目负责</w:t>
      </w:r>
      <w:r w:rsidRPr="009B6AAD">
        <w:rPr>
          <w:rFonts w:ascii="方正小标宋_GBK" w:eastAsia="方正小标宋_GBK" w:hAnsi="Calibri" w:cs="Times New Roman" w:hint="eastAsia"/>
          <w:bCs/>
          <w:spacing w:val="-6"/>
          <w:w w:val="91"/>
          <w:kern w:val="0"/>
          <w:sz w:val="36"/>
          <w:fitText w:val="1650" w:id="753627907"/>
        </w:rPr>
        <w:t>人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 </w:t>
      </w:r>
      <w:r w:rsidR="009B6AAD"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 </w:t>
      </w:r>
    </w:p>
    <w:p w:rsidR="00565021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  <w:u w:val="single"/>
        </w:rPr>
      </w:pPr>
      <w:r w:rsidRPr="009B6AAD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08"/>
        </w:rPr>
        <w:t>联系电</w:t>
      </w:r>
      <w:r w:rsidRPr="009B6AAD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08"/>
        </w:rPr>
        <w:t>话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 </w:t>
      </w:r>
      <w:r w:rsidR="009B6AAD"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 </w:t>
      </w:r>
    </w:p>
    <w:p w:rsidR="00565021" w:rsidRPr="00740BCC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</w:rPr>
      </w:pPr>
      <w:r w:rsidRPr="009B6AAD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09"/>
        </w:rPr>
        <w:t>结题时</w:t>
      </w:r>
      <w:r w:rsidRPr="009B6AAD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09"/>
        </w:rPr>
        <w:t>间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 </w:t>
      </w:r>
      <w:r w:rsidR="009B6AAD"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 </w:t>
      </w:r>
    </w:p>
    <w:p w:rsidR="00565021" w:rsidRPr="00740BCC" w:rsidRDefault="00565021" w:rsidP="00565021">
      <w:pPr>
        <w:tabs>
          <w:tab w:val="left" w:pos="2552"/>
        </w:tabs>
        <w:spacing w:line="720" w:lineRule="auto"/>
        <w:ind w:leftChars="256" w:left="540" w:hanging="2"/>
        <w:rPr>
          <w:rFonts w:ascii="方正小标宋_GBK" w:eastAsia="方正小标宋_GBK" w:hAnsi="Calibri" w:cs="Times New Roman"/>
          <w:bCs/>
          <w:sz w:val="36"/>
        </w:rPr>
      </w:pPr>
      <w:r w:rsidRPr="009B6AAD">
        <w:rPr>
          <w:rFonts w:ascii="方正小标宋_GBK" w:eastAsia="方正小标宋_GBK" w:hAnsi="Calibri" w:cs="Times New Roman" w:hint="eastAsia"/>
          <w:bCs/>
          <w:spacing w:val="35"/>
          <w:kern w:val="0"/>
          <w:sz w:val="36"/>
          <w:fitText w:val="1650" w:id="753627910"/>
        </w:rPr>
        <w:t>填报时</w:t>
      </w:r>
      <w:r w:rsidRPr="009B6AAD">
        <w:rPr>
          <w:rFonts w:ascii="方正小标宋_GBK" w:eastAsia="方正小标宋_GBK" w:hAnsi="Calibri" w:cs="Times New Roman" w:hint="eastAsia"/>
          <w:bCs/>
          <w:kern w:val="0"/>
          <w:sz w:val="36"/>
          <w:fitText w:val="1650" w:id="753627910"/>
        </w:rPr>
        <w:t>间</w:t>
      </w:r>
      <w:r w:rsidR="009B6AAD">
        <w:rPr>
          <w:rFonts w:ascii="方正小标宋_GBK" w:eastAsia="方正小标宋_GBK" w:hAnsi="Calibri" w:cs="Times New Roman" w:hint="eastAsia"/>
          <w:bCs/>
          <w:kern w:val="0"/>
          <w:sz w:val="36"/>
        </w:rPr>
        <w:t xml:space="preserve"> :  </w:t>
      </w:r>
      <w:r w:rsidR="009B6AAD" w:rsidRPr="001C36EE">
        <w:rPr>
          <w:rFonts w:ascii="方正小标宋_GBK" w:eastAsia="方正小标宋_GBK" w:hAnsi="Calibri" w:cs="Times New Roman" w:hint="eastAsia"/>
          <w:sz w:val="36"/>
          <w:u w:val="single"/>
        </w:rPr>
        <w:tab/>
      </w:r>
      <w:r w:rsidR="009B6AAD">
        <w:rPr>
          <w:rFonts w:ascii="方正小标宋_GBK" w:eastAsia="方正小标宋_GBK" w:hAnsi="Calibri" w:cs="Times New Roman" w:hint="eastAsia"/>
          <w:sz w:val="36"/>
          <w:u w:val="single"/>
        </w:rPr>
        <w:t xml:space="preserve">                           </w:t>
      </w:r>
    </w:p>
    <w:p w:rsidR="00565021" w:rsidRDefault="00565021" w:rsidP="00565021">
      <w:pPr>
        <w:jc w:val="center"/>
        <w:rPr>
          <w:rFonts w:ascii="Bookman Old Style" w:eastAsia="宋体" w:hAnsi="Bookman Old Style" w:cs="Times New Roman"/>
          <w:sz w:val="32"/>
        </w:rPr>
      </w:pPr>
    </w:p>
    <w:p w:rsidR="00565021" w:rsidRDefault="00565021" w:rsidP="00565021">
      <w:pPr>
        <w:rPr>
          <w:rFonts w:ascii="Bookman Old Style" w:eastAsia="宋体" w:hAnsi="Bookman Old Style" w:cs="Times New Roman"/>
          <w:sz w:val="32"/>
        </w:rPr>
      </w:pPr>
    </w:p>
    <w:p w:rsidR="00565021" w:rsidRDefault="00565021" w:rsidP="00565021">
      <w:pPr>
        <w:rPr>
          <w:rFonts w:ascii="Bookman Old Style" w:eastAsia="宋体" w:hAnsi="Bookman Old Style" w:cs="Times New Roman"/>
          <w:sz w:val="32"/>
        </w:rPr>
      </w:pPr>
    </w:p>
    <w:p w:rsidR="00565021" w:rsidRPr="003678B6" w:rsidRDefault="00565021" w:rsidP="00565021">
      <w:pPr>
        <w:jc w:val="center"/>
        <w:outlineLvl w:val="0"/>
        <w:rPr>
          <w:sz w:val="28"/>
          <w:szCs w:val="28"/>
        </w:rPr>
      </w:pPr>
      <w:r w:rsidRPr="00D105DE">
        <w:rPr>
          <w:rFonts w:ascii="黑体" w:eastAsia="黑体" w:hAnsi="Calibri" w:cs="Times New Roman" w:hint="eastAsia"/>
          <w:bCs/>
          <w:sz w:val="32"/>
        </w:rPr>
        <w:t>成都市教育局制</w:t>
      </w:r>
    </w:p>
    <w:p w:rsidR="00565021" w:rsidRDefault="00565021" w:rsidP="00565021">
      <w:pPr>
        <w:spacing w:line="500" w:lineRule="exact"/>
        <w:jc w:val="center"/>
      </w:pPr>
      <w:r>
        <w:br w:type="page"/>
      </w:r>
    </w:p>
    <w:p w:rsidR="00565021" w:rsidRDefault="00565021" w:rsidP="00565021">
      <w:pPr>
        <w:spacing w:line="500" w:lineRule="exact"/>
        <w:jc w:val="center"/>
      </w:pPr>
    </w:p>
    <w:p w:rsidR="00565021" w:rsidRDefault="00565021" w:rsidP="00565021">
      <w:pPr>
        <w:spacing w:line="500" w:lineRule="exact"/>
        <w:jc w:val="center"/>
      </w:pPr>
    </w:p>
    <w:p w:rsidR="00565021" w:rsidRDefault="00565021" w:rsidP="00565021">
      <w:pPr>
        <w:spacing w:line="500" w:lineRule="exact"/>
        <w:jc w:val="center"/>
      </w:pPr>
    </w:p>
    <w:p w:rsidR="00565021" w:rsidRDefault="00565021" w:rsidP="00565021">
      <w:pPr>
        <w:spacing w:line="500" w:lineRule="exact"/>
        <w:jc w:val="center"/>
        <w:rPr>
          <w:rFonts w:ascii="方正小标宋_GBK" w:eastAsia="方正小标宋_GBK" w:hAnsi="Verdana" w:cs="宋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Verdana" w:cs="宋体" w:hint="eastAsia"/>
          <w:color w:val="000000"/>
          <w:kern w:val="0"/>
          <w:sz w:val="40"/>
          <w:szCs w:val="40"/>
        </w:rPr>
        <w:t>填 表 说 明</w:t>
      </w:r>
    </w:p>
    <w:p w:rsidR="00565021" w:rsidRDefault="00565021" w:rsidP="00565021">
      <w:pPr>
        <w:spacing w:line="500" w:lineRule="exact"/>
        <w:rPr>
          <w:rFonts w:ascii="仿宋_GB2312" w:eastAsia="宋体" w:hAnsi="Verdana" w:cs="宋体"/>
          <w:color w:val="000000"/>
          <w:kern w:val="0"/>
        </w:rPr>
      </w:pPr>
    </w:p>
    <w:p w:rsidR="00565021" w:rsidRDefault="00565021" w:rsidP="00565021">
      <w:pPr>
        <w:spacing w:line="500" w:lineRule="exact"/>
        <w:rPr>
          <w:rFonts w:ascii="仿宋_GB2312" w:eastAsia="宋体" w:hAnsi="Verdana" w:cs="宋体"/>
          <w:color w:val="000000"/>
          <w:kern w:val="0"/>
        </w:rPr>
      </w:pPr>
    </w:p>
    <w:p w:rsidR="00565021" w:rsidRPr="00280BFA" w:rsidRDefault="00565021" w:rsidP="00565021">
      <w:pPr>
        <w:pStyle w:val="a4"/>
        <w:numPr>
          <w:ilvl w:val="0"/>
          <w:numId w:val="7"/>
        </w:numPr>
        <w:spacing w:line="480" w:lineRule="exact"/>
        <w:ind w:firstLineChars="0"/>
        <w:jc w:val="left"/>
        <w:rPr>
          <w:rFonts w:asciiTheme="minorEastAsia" w:hAnsiTheme="minorEastAsia" w:cs="Times New Roman"/>
          <w:sz w:val="28"/>
          <w:szCs w:val="28"/>
        </w:rPr>
      </w:pPr>
      <w:r w:rsidRPr="00280BFA">
        <w:rPr>
          <w:rFonts w:asciiTheme="minorEastAsia" w:hAnsiTheme="minorEastAsia" w:cs="Times New Roman" w:hint="eastAsia"/>
          <w:sz w:val="28"/>
          <w:szCs w:val="28"/>
        </w:rPr>
        <w:t>本表限用 A4纸张双面打印填报，本表封面之上不得另加其他封面。</w:t>
      </w:r>
    </w:p>
    <w:p w:rsidR="00565021" w:rsidRPr="00280BFA" w:rsidRDefault="00565021" w:rsidP="00565021">
      <w:pPr>
        <w:pStyle w:val="a4"/>
        <w:numPr>
          <w:ilvl w:val="0"/>
          <w:numId w:val="7"/>
        </w:numPr>
        <w:spacing w:line="480" w:lineRule="exact"/>
        <w:ind w:firstLineChars="0"/>
        <w:jc w:val="left"/>
        <w:rPr>
          <w:rFonts w:asciiTheme="minorEastAsia" w:hAnsiTheme="minorEastAsia" w:cs="Times New Roman"/>
          <w:sz w:val="28"/>
          <w:szCs w:val="28"/>
        </w:rPr>
      </w:pPr>
      <w:r w:rsidRPr="00280BFA">
        <w:rPr>
          <w:rFonts w:asciiTheme="minorEastAsia" w:hAnsiTheme="minorEastAsia" w:cs="Times New Roman" w:hint="eastAsia"/>
          <w:sz w:val="28"/>
          <w:szCs w:val="28"/>
        </w:rPr>
        <w:t>本表填写内容必须属实，所在学校应严格审核，对所填内容的真实性负责。</w:t>
      </w:r>
    </w:p>
    <w:p w:rsidR="00565021" w:rsidRPr="00280BFA" w:rsidRDefault="00565021" w:rsidP="00565021">
      <w:pPr>
        <w:pStyle w:val="a4"/>
        <w:numPr>
          <w:ilvl w:val="0"/>
          <w:numId w:val="7"/>
        </w:numPr>
        <w:spacing w:line="480" w:lineRule="exact"/>
        <w:ind w:firstLineChars="0"/>
        <w:jc w:val="left"/>
        <w:rPr>
          <w:rFonts w:asciiTheme="minorEastAsia" w:hAnsiTheme="minorEastAsia" w:cs="Times New Roman"/>
          <w:sz w:val="28"/>
          <w:szCs w:val="28"/>
        </w:rPr>
      </w:pPr>
      <w:r w:rsidRPr="00280BFA">
        <w:rPr>
          <w:rFonts w:asciiTheme="minorEastAsia" w:hAnsiTheme="minorEastAsia" w:cs="Times New Roman" w:hint="eastAsia"/>
          <w:sz w:val="28"/>
          <w:szCs w:val="28"/>
        </w:rPr>
        <w:t>本表</w:t>
      </w:r>
      <w:r>
        <w:rPr>
          <w:rFonts w:asciiTheme="minorEastAsia" w:hAnsiTheme="minorEastAsia" w:cs="Times New Roman" w:hint="eastAsia"/>
          <w:sz w:val="28"/>
          <w:szCs w:val="28"/>
        </w:rPr>
        <w:t>“</w:t>
      </w:r>
      <w:r w:rsidRPr="00280BFA">
        <w:rPr>
          <w:rFonts w:asciiTheme="minorEastAsia" w:hAnsiTheme="minorEastAsia" w:hint="eastAsia"/>
          <w:sz w:val="28"/>
          <w:szCs w:val="28"/>
        </w:rPr>
        <w:t>项目经费预算</w:t>
      </w:r>
      <w:r>
        <w:rPr>
          <w:rFonts w:asciiTheme="minorEastAsia" w:hAnsiTheme="minorEastAsia" w:hint="eastAsia"/>
          <w:sz w:val="28"/>
          <w:szCs w:val="28"/>
        </w:rPr>
        <w:t>”部分应注意：</w:t>
      </w:r>
      <w:r w:rsidRPr="00280BFA">
        <w:rPr>
          <w:rFonts w:asciiTheme="minorEastAsia" w:hAnsiTheme="minorEastAsia" w:hint="eastAsia"/>
          <w:sz w:val="28"/>
          <w:szCs w:val="28"/>
        </w:rPr>
        <w:t>劳务费≤15%，调研+差旅+培训≤20%</w:t>
      </w:r>
      <w:r w:rsidRPr="00280BFA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565021" w:rsidRPr="00280BFA" w:rsidRDefault="00565021" w:rsidP="00565021">
      <w:pPr>
        <w:spacing w:line="48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565021" w:rsidRPr="00280BFA" w:rsidRDefault="00565021" w:rsidP="00565021">
      <w:pPr>
        <w:spacing w:line="480" w:lineRule="exact"/>
        <w:jc w:val="left"/>
        <w:rPr>
          <w:rFonts w:ascii="Calibri" w:eastAsia="宋体" w:hAnsi="Calibri" w:cs="Times New Roman"/>
          <w:sz w:val="28"/>
          <w:szCs w:val="28"/>
        </w:rPr>
      </w:pPr>
    </w:p>
    <w:p w:rsidR="00565021" w:rsidRPr="003D76B8" w:rsidRDefault="00565021" w:rsidP="00565021">
      <w:pPr>
        <w:spacing w:line="480" w:lineRule="exact"/>
        <w:jc w:val="left"/>
        <w:rPr>
          <w:sz w:val="28"/>
          <w:szCs w:val="28"/>
        </w:rPr>
      </w:pPr>
      <w:r w:rsidRPr="003D76B8">
        <w:rPr>
          <w:sz w:val="28"/>
          <w:szCs w:val="28"/>
        </w:rPr>
        <w:br w:type="page"/>
      </w:r>
    </w:p>
    <w:tbl>
      <w:tblPr>
        <w:tblStyle w:val="a9"/>
        <w:tblW w:w="0" w:type="auto"/>
        <w:tblLook w:val="04A0"/>
      </w:tblPr>
      <w:tblGrid>
        <w:gridCol w:w="1668"/>
        <w:gridCol w:w="1172"/>
        <w:gridCol w:w="529"/>
        <w:gridCol w:w="708"/>
        <w:gridCol w:w="6"/>
        <w:gridCol w:w="987"/>
        <w:gridCol w:w="25"/>
        <w:gridCol w:w="428"/>
        <w:gridCol w:w="165"/>
        <w:gridCol w:w="1083"/>
        <w:gridCol w:w="1751"/>
      </w:tblGrid>
      <w:tr w:rsidR="00565021" w:rsidRPr="003678B6" w:rsidTr="00B539C0">
        <w:trPr>
          <w:trHeight w:val="1020"/>
        </w:trPr>
        <w:tc>
          <w:tcPr>
            <w:tcW w:w="1668" w:type="dxa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678B6">
              <w:rPr>
                <w:rFonts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854" w:type="dxa"/>
            <w:gridSpan w:val="10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1020"/>
        </w:trPr>
        <w:tc>
          <w:tcPr>
            <w:tcW w:w="1668" w:type="dxa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项目单位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1020"/>
        </w:trPr>
        <w:tc>
          <w:tcPr>
            <w:tcW w:w="1668" w:type="dxa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1020"/>
        </w:trPr>
        <w:tc>
          <w:tcPr>
            <w:tcW w:w="1668" w:type="dxa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结题时间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 w:val="restart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项目基础</w:t>
            </w:r>
          </w:p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预期目标</w:t>
            </w:r>
          </w:p>
        </w:tc>
        <w:tc>
          <w:tcPr>
            <w:tcW w:w="3427" w:type="dxa"/>
            <w:gridSpan w:val="6"/>
            <w:tcBorders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已有基础</w:t>
            </w:r>
          </w:p>
        </w:tc>
        <w:tc>
          <w:tcPr>
            <w:tcW w:w="3427" w:type="dxa"/>
            <w:gridSpan w:val="4"/>
            <w:tcBorders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建设期满目标</w:t>
            </w: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61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347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10"/>
            <w:tcBorders>
              <w:top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 w:val="restart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hint="eastAsia"/>
                <w:sz w:val="28"/>
                <w:szCs w:val="28"/>
              </w:rPr>
              <w:t>项目进度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预期成果</w:t>
            </w: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89"/>
        </w:trPr>
        <w:tc>
          <w:tcPr>
            <w:tcW w:w="1668" w:type="dxa"/>
            <w:vMerge w:val="restart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项目成员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889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 w:val="restart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项目经费</w:t>
            </w:r>
          </w:p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经费类别</w:t>
            </w:r>
          </w:p>
        </w:tc>
        <w:tc>
          <w:tcPr>
            <w:tcW w:w="23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占总经费比例</w:t>
            </w: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794"/>
        </w:trPr>
        <w:tc>
          <w:tcPr>
            <w:tcW w:w="1668" w:type="dxa"/>
            <w:vMerge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4382"/>
        </w:trPr>
        <w:tc>
          <w:tcPr>
            <w:tcW w:w="2840" w:type="dxa"/>
            <w:gridSpan w:val="2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5682" w:type="dxa"/>
            <w:gridSpan w:val="9"/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65021" w:rsidRPr="003678B6" w:rsidTr="00B539C0">
        <w:trPr>
          <w:trHeight w:val="2268"/>
        </w:trPr>
        <w:tc>
          <w:tcPr>
            <w:tcW w:w="2840" w:type="dxa"/>
            <w:gridSpan w:val="2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5682" w:type="dxa"/>
            <w:gridSpan w:val="9"/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Pr="003678B6" w:rsidRDefault="00565021" w:rsidP="00A959A8">
            <w:pPr>
              <w:wordWrap w:val="0"/>
              <w:spacing w:line="480" w:lineRule="exact"/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65021" w:rsidRPr="002A0617" w:rsidTr="00B539C0">
        <w:trPr>
          <w:trHeight w:val="2268"/>
        </w:trPr>
        <w:tc>
          <w:tcPr>
            <w:tcW w:w="2840" w:type="dxa"/>
            <w:gridSpan w:val="2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项目院校意见</w:t>
            </w:r>
          </w:p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  <w:tc>
          <w:tcPr>
            <w:tcW w:w="5682" w:type="dxa"/>
            <w:gridSpan w:val="9"/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Pr="003678B6" w:rsidRDefault="00565021" w:rsidP="00A959A8">
            <w:pPr>
              <w:wordWrap w:val="0"/>
              <w:spacing w:line="480" w:lineRule="exact"/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65021" w:rsidRPr="003678B6" w:rsidTr="00B539C0">
        <w:trPr>
          <w:trHeight w:val="2268"/>
        </w:trPr>
        <w:tc>
          <w:tcPr>
            <w:tcW w:w="2840" w:type="dxa"/>
            <w:gridSpan w:val="2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市教育局意见</w:t>
            </w:r>
          </w:p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  <w:tc>
          <w:tcPr>
            <w:tcW w:w="5682" w:type="dxa"/>
            <w:gridSpan w:val="9"/>
            <w:vAlign w:val="center"/>
          </w:tcPr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Default="00565021" w:rsidP="00B539C0">
            <w:pPr>
              <w:spacing w:line="480" w:lineRule="exact"/>
              <w:rPr>
                <w:sz w:val="28"/>
                <w:szCs w:val="28"/>
              </w:rPr>
            </w:pPr>
          </w:p>
          <w:p w:rsidR="00565021" w:rsidRPr="003678B6" w:rsidRDefault="00565021" w:rsidP="00A959A8">
            <w:pPr>
              <w:wordWrap w:val="0"/>
              <w:spacing w:line="480" w:lineRule="exact"/>
              <w:ind w:firstLineChars="100" w:firstLine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959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65021" w:rsidRPr="003678B6" w:rsidTr="00B539C0">
        <w:trPr>
          <w:trHeight w:val="2268"/>
        </w:trPr>
        <w:tc>
          <w:tcPr>
            <w:tcW w:w="2840" w:type="dxa"/>
            <w:gridSpan w:val="2"/>
            <w:vAlign w:val="center"/>
          </w:tcPr>
          <w:p w:rsidR="00565021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682" w:type="dxa"/>
            <w:gridSpan w:val="9"/>
            <w:vAlign w:val="center"/>
          </w:tcPr>
          <w:p w:rsidR="00565021" w:rsidRPr="003678B6" w:rsidRDefault="00565021" w:rsidP="00B539C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65021" w:rsidRPr="00392CE1" w:rsidRDefault="00565021" w:rsidP="00A35864">
      <w:pPr>
        <w:ind w:right="371"/>
        <w:jc w:val="left"/>
        <w:rPr>
          <w:rFonts w:ascii="方正仿宋简体" w:eastAsia="方正仿宋简体" w:hAnsi="宋体" w:cs="宋体"/>
          <w:color w:val="000000"/>
          <w:kern w:val="0"/>
          <w:szCs w:val="21"/>
        </w:rPr>
      </w:pPr>
    </w:p>
    <w:sectPr w:rsidR="00565021" w:rsidRPr="00392CE1" w:rsidSect="00CF4B0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A3" w:rsidRDefault="00FC2DA3" w:rsidP="00FE59FE">
      <w:r>
        <w:separator/>
      </w:r>
    </w:p>
  </w:endnote>
  <w:endnote w:type="continuationSeparator" w:id="0">
    <w:p w:rsidR="00FC2DA3" w:rsidRDefault="00FC2DA3" w:rsidP="00FE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man Old Style">
    <w:altName w:val="Georgia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A3" w:rsidRDefault="00FC2DA3" w:rsidP="00FE59FE">
      <w:r>
        <w:separator/>
      </w:r>
    </w:p>
  </w:footnote>
  <w:footnote w:type="continuationSeparator" w:id="0">
    <w:p w:rsidR="00FC2DA3" w:rsidRDefault="00FC2DA3" w:rsidP="00FE5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363"/>
    <w:multiLevelType w:val="hybridMultilevel"/>
    <w:tmpl w:val="44B424A0"/>
    <w:lvl w:ilvl="0" w:tplc="B4887B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1A22A1"/>
    <w:multiLevelType w:val="hybridMultilevel"/>
    <w:tmpl w:val="CFC680FA"/>
    <w:lvl w:ilvl="0" w:tplc="9B466B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5510B"/>
    <w:multiLevelType w:val="hybridMultilevel"/>
    <w:tmpl w:val="B996278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591A41"/>
    <w:multiLevelType w:val="hybridMultilevel"/>
    <w:tmpl w:val="6F3488F0"/>
    <w:lvl w:ilvl="0" w:tplc="3C96A36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6E3F3400"/>
    <w:multiLevelType w:val="hybridMultilevel"/>
    <w:tmpl w:val="9E4A2B20"/>
    <w:lvl w:ilvl="0" w:tplc="0AAE23E0">
      <w:start w:val="4"/>
      <w:numFmt w:val="japaneseCounting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97636A"/>
    <w:multiLevelType w:val="hybridMultilevel"/>
    <w:tmpl w:val="20500EEC"/>
    <w:lvl w:ilvl="0" w:tplc="F850AE4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F53421"/>
    <w:multiLevelType w:val="hybridMultilevel"/>
    <w:tmpl w:val="6D668532"/>
    <w:lvl w:ilvl="0" w:tplc="A238B7FA">
      <w:start w:val="4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9A5"/>
    <w:rsid w:val="00001CA0"/>
    <w:rsid w:val="00025A1F"/>
    <w:rsid w:val="000A4D91"/>
    <w:rsid w:val="000D7F4D"/>
    <w:rsid w:val="00167EAE"/>
    <w:rsid w:val="0018255B"/>
    <w:rsid w:val="001A4728"/>
    <w:rsid w:val="001B1E1A"/>
    <w:rsid w:val="001C36EE"/>
    <w:rsid w:val="001F544B"/>
    <w:rsid w:val="002605C4"/>
    <w:rsid w:val="002B1336"/>
    <w:rsid w:val="002B5C39"/>
    <w:rsid w:val="002C4B96"/>
    <w:rsid w:val="00312E9D"/>
    <w:rsid w:val="00343258"/>
    <w:rsid w:val="0035386D"/>
    <w:rsid w:val="00392CE1"/>
    <w:rsid w:val="003C7920"/>
    <w:rsid w:val="0043565B"/>
    <w:rsid w:val="004379A7"/>
    <w:rsid w:val="00440165"/>
    <w:rsid w:val="0044516D"/>
    <w:rsid w:val="004A46B8"/>
    <w:rsid w:val="004B61BA"/>
    <w:rsid w:val="004F2443"/>
    <w:rsid w:val="00505AB4"/>
    <w:rsid w:val="0052612C"/>
    <w:rsid w:val="00565021"/>
    <w:rsid w:val="00581121"/>
    <w:rsid w:val="00593B3D"/>
    <w:rsid w:val="005A6A62"/>
    <w:rsid w:val="005C3E89"/>
    <w:rsid w:val="006478BD"/>
    <w:rsid w:val="00685217"/>
    <w:rsid w:val="00685D41"/>
    <w:rsid w:val="006A2858"/>
    <w:rsid w:val="006D7ECE"/>
    <w:rsid w:val="006F2E92"/>
    <w:rsid w:val="00737895"/>
    <w:rsid w:val="007529A5"/>
    <w:rsid w:val="00771287"/>
    <w:rsid w:val="00836EE0"/>
    <w:rsid w:val="008667A9"/>
    <w:rsid w:val="008B457A"/>
    <w:rsid w:val="008E2180"/>
    <w:rsid w:val="00924E17"/>
    <w:rsid w:val="00952320"/>
    <w:rsid w:val="00954B3C"/>
    <w:rsid w:val="00970057"/>
    <w:rsid w:val="00974595"/>
    <w:rsid w:val="009A7328"/>
    <w:rsid w:val="009B6AAD"/>
    <w:rsid w:val="009C0F62"/>
    <w:rsid w:val="009F0898"/>
    <w:rsid w:val="00A35864"/>
    <w:rsid w:val="00A90505"/>
    <w:rsid w:val="00A959A8"/>
    <w:rsid w:val="00AC3189"/>
    <w:rsid w:val="00AF691A"/>
    <w:rsid w:val="00B300A7"/>
    <w:rsid w:val="00B3585E"/>
    <w:rsid w:val="00BC33E1"/>
    <w:rsid w:val="00BC66E1"/>
    <w:rsid w:val="00BE50B9"/>
    <w:rsid w:val="00BF6632"/>
    <w:rsid w:val="00C44C60"/>
    <w:rsid w:val="00CB03EF"/>
    <w:rsid w:val="00CB7E18"/>
    <w:rsid w:val="00CF3F0F"/>
    <w:rsid w:val="00CF4B07"/>
    <w:rsid w:val="00CF513B"/>
    <w:rsid w:val="00D106AC"/>
    <w:rsid w:val="00D3138B"/>
    <w:rsid w:val="00D32172"/>
    <w:rsid w:val="00D34044"/>
    <w:rsid w:val="00D825C4"/>
    <w:rsid w:val="00DB1038"/>
    <w:rsid w:val="00E72C3E"/>
    <w:rsid w:val="00E765DC"/>
    <w:rsid w:val="00EE506F"/>
    <w:rsid w:val="00F372A0"/>
    <w:rsid w:val="00F61561"/>
    <w:rsid w:val="00FC2DA3"/>
    <w:rsid w:val="00FE59FE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3565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43565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9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9FE"/>
    <w:rPr>
      <w:sz w:val="18"/>
      <w:szCs w:val="18"/>
    </w:rPr>
  </w:style>
  <w:style w:type="paragraph" w:customStyle="1" w:styleId="Default">
    <w:name w:val="Default"/>
    <w:rsid w:val="002605C4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kern w:val="0"/>
      <w:sz w:val="24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2605C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CharChar1CharCharCharCharCharCharCharCharCharCharCharCharCharChar0">
    <w:name w:val="Char Char1 Char Char Char Char Char Char Char Char Char Char Char Char Char Char"/>
    <w:basedOn w:val="a"/>
    <w:rsid w:val="00F372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3C7920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56502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65021"/>
  </w:style>
  <w:style w:type="table" w:styleId="a9">
    <w:name w:val="Table Grid"/>
    <w:basedOn w:val="a1"/>
    <w:uiPriority w:val="59"/>
    <w:rsid w:val="00565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CF513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F51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F196-0681-4D22-9098-EA1FD0FF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2015-01-05T06:49:00Z</cp:lastPrinted>
  <dcterms:created xsi:type="dcterms:W3CDTF">2015-01-06T01:22:00Z</dcterms:created>
  <dcterms:modified xsi:type="dcterms:W3CDTF">2015-01-06T01:40:00Z</dcterms:modified>
</cp:coreProperties>
</file>